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2F4586" w:rsidRDefault="002F4586" w:rsidP="002F4586">
      <w:pPr>
        <w:spacing w:before="40" w:after="40" w:line="240" w:lineRule="atLeast"/>
        <w:ind w:right="80" w:firstLine="708"/>
        <w:jc w:val="center"/>
        <w:rPr>
          <w:rFonts w:ascii="Times New Roman" w:hAnsi="Times New Roman"/>
          <w:sz w:val="24"/>
          <w:szCs w:val="24"/>
          <w:lang w:eastAsia="ru-RU"/>
        </w:rPr>
        <w:sectPr w:rsidR="002F4586" w:rsidSect="002F4586">
          <w:footerReference w:type="default" r:id="rId9"/>
          <w:pgSz w:w="16838" w:h="11906" w:orient="landscape"/>
          <w:pgMar w:top="567" w:right="1134" w:bottom="1559" w:left="709" w:header="0" w:footer="0" w:gutter="0"/>
          <w:cols w:space="720"/>
          <w:formProt w:val="0"/>
          <w:titlePg/>
          <w:docGrid w:linePitch="360" w:charSpace="4096"/>
        </w:sectPr>
      </w:pPr>
      <w:r w:rsidRPr="002F4586">
        <w:rPr>
          <w:rFonts w:ascii="Times New Roman" w:hAnsi="Times New Roman"/>
          <w:b/>
          <w:sz w:val="24"/>
          <w:szCs w:val="24"/>
        </w:rPr>
        <w:object w:dxaOrig="12630" w:dyaOrig="9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1pt;height:495pt" o:ole="">
            <v:imagedata r:id="rId10" o:title=""/>
          </v:shape>
          <o:OLEObject Type="Embed" ProgID="AcroExch.Document.11" ShapeID="_x0000_i1025" DrawAspect="Content" ObjectID="_1684248882" r:id="rId11"/>
        </w:object>
      </w:r>
      <w:bookmarkEnd w:id="0"/>
    </w:p>
    <w:p w:rsidR="00D86DD6" w:rsidRPr="00071BF7" w:rsidRDefault="00D86DD6" w:rsidP="00915079">
      <w:pPr>
        <w:spacing w:before="40" w:after="40" w:line="240" w:lineRule="atLeast"/>
        <w:ind w:right="80" w:firstLine="708"/>
        <w:rPr>
          <w:rFonts w:ascii="Times New Roman" w:hAnsi="Times New Roman"/>
          <w:sz w:val="24"/>
          <w:szCs w:val="24"/>
          <w:lang w:eastAsia="ru-RU"/>
        </w:rPr>
      </w:pPr>
      <w:r w:rsidRPr="00071BF7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учебного предмета «Иностранный язык (английский язык)» для 10 класса составлена в соответствии с ФГОС ООО (приказ Министерства образования и науки РФ от 17.12.2010 г. № 1897, с изменениями приказ от 31.12.2015 г. № 1577), основной образовательной программой средне</w:t>
      </w:r>
      <w:r w:rsidR="00071BF7" w:rsidRPr="00071BF7">
        <w:rPr>
          <w:rFonts w:ascii="Times New Roman" w:hAnsi="Times New Roman"/>
          <w:sz w:val="24"/>
          <w:szCs w:val="24"/>
          <w:lang w:eastAsia="ru-RU"/>
        </w:rPr>
        <w:t xml:space="preserve">го общего образования МОУ </w:t>
      </w:r>
      <w:proofErr w:type="spellStart"/>
      <w:r w:rsidR="00071BF7" w:rsidRPr="00071BF7">
        <w:rPr>
          <w:rFonts w:ascii="Times New Roman" w:hAnsi="Times New Roman"/>
          <w:sz w:val="24"/>
          <w:szCs w:val="24"/>
          <w:lang w:eastAsia="ru-RU"/>
        </w:rPr>
        <w:t>Лоймольской</w:t>
      </w:r>
      <w:proofErr w:type="spellEnd"/>
      <w:r w:rsidR="00071BF7" w:rsidRPr="00071BF7">
        <w:rPr>
          <w:rFonts w:ascii="Times New Roman" w:hAnsi="Times New Roman"/>
          <w:sz w:val="24"/>
          <w:szCs w:val="24"/>
          <w:lang w:eastAsia="ru-RU"/>
        </w:rPr>
        <w:t xml:space="preserve">  СОШ</w:t>
      </w:r>
      <w:r w:rsidRPr="00071BF7">
        <w:rPr>
          <w:rFonts w:ascii="Times New Roman" w:hAnsi="Times New Roman"/>
          <w:sz w:val="24"/>
          <w:szCs w:val="24"/>
          <w:lang w:eastAsia="ru-RU"/>
        </w:rPr>
        <w:t xml:space="preserve">. Содержание реализуется с помощью </w:t>
      </w:r>
      <w:r w:rsidRPr="00071BF7">
        <w:rPr>
          <w:rFonts w:ascii="Times New Roman" w:hAnsi="Times New Roman"/>
          <w:sz w:val="24"/>
          <w:szCs w:val="24"/>
        </w:rPr>
        <w:t>УМК «</w:t>
      </w:r>
      <w:r w:rsidRPr="00071BF7">
        <w:rPr>
          <w:rFonts w:ascii="Times New Roman" w:hAnsi="Times New Roman"/>
          <w:sz w:val="24"/>
          <w:szCs w:val="24"/>
          <w:lang w:val="en-US"/>
        </w:rPr>
        <w:t>Spotlight</w:t>
      </w:r>
      <w:r w:rsidRPr="00071BF7">
        <w:rPr>
          <w:rFonts w:ascii="Times New Roman" w:hAnsi="Times New Roman"/>
          <w:sz w:val="24"/>
          <w:szCs w:val="24"/>
        </w:rPr>
        <w:t xml:space="preserve"> 10»</w:t>
      </w:r>
      <w:r w:rsidRPr="00071BF7">
        <w:rPr>
          <w:rFonts w:ascii="Times New Roman" w:hAnsi="Times New Roman"/>
          <w:sz w:val="24"/>
          <w:szCs w:val="24"/>
          <w:lang w:eastAsia="ru-RU"/>
        </w:rPr>
        <w:t xml:space="preserve"> Английский язык в фокусе для 10 класса авторов</w:t>
      </w:r>
      <w:r w:rsidR="00071BF7" w:rsidRPr="00071B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1BF7">
        <w:rPr>
          <w:rFonts w:ascii="Times New Roman" w:hAnsi="Times New Roman"/>
          <w:sz w:val="24"/>
          <w:szCs w:val="24"/>
        </w:rPr>
        <w:t xml:space="preserve">Ю. Ваулиной, О. </w:t>
      </w:r>
      <w:proofErr w:type="spellStart"/>
      <w:r w:rsidRPr="00071BF7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071BF7">
        <w:rPr>
          <w:rFonts w:ascii="Times New Roman" w:hAnsi="Times New Roman"/>
          <w:sz w:val="24"/>
          <w:szCs w:val="24"/>
        </w:rPr>
        <w:t>, В. Эванс, Д. Дулей, Просвещение</w:t>
      </w:r>
      <w:r w:rsidRPr="00071BF7">
        <w:rPr>
          <w:rFonts w:ascii="Times New Roman" w:hAnsi="Times New Roman"/>
          <w:sz w:val="24"/>
          <w:szCs w:val="24"/>
          <w:lang w:eastAsia="ru-RU"/>
        </w:rPr>
        <w:t>», 2018 г.</w:t>
      </w:r>
    </w:p>
    <w:p w:rsidR="00D86DD6" w:rsidRPr="00071BF7" w:rsidRDefault="00D86DD6">
      <w:pPr>
        <w:pStyle w:val="ad"/>
        <w:spacing w:before="40" w:after="40" w:line="240" w:lineRule="atLeast"/>
        <w:ind w:right="8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71BF7" w:rsidRPr="00071BF7" w:rsidRDefault="00D86DD6">
      <w:pPr>
        <w:tabs>
          <w:tab w:val="left" w:pos="284"/>
        </w:tabs>
        <w:spacing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</w:p>
    <w:p w:rsidR="00071BF7" w:rsidRPr="00071BF7" w:rsidRDefault="00D86DD6">
      <w:pPr>
        <w:tabs>
          <w:tab w:val="left" w:pos="284"/>
        </w:tabs>
        <w:spacing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>освоения учебного предмета</w:t>
      </w:r>
    </w:p>
    <w:p w:rsidR="00D86DD6" w:rsidRPr="00071BF7" w:rsidRDefault="00D86DD6">
      <w:pPr>
        <w:tabs>
          <w:tab w:val="left" w:pos="284"/>
        </w:tabs>
        <w:spacing w:line="240" w:lineRule="auto"/>
        <w:ind w:right="567"/>
        <w:jc w:val="center"/>
        <w:rPr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 «Иностранный язык (английский)» в 10 классе.</w:t>
      </w:r>
    </w:p>
    <w:p w:rsidR="00D86DD6" w:rsidRPr="00071BF7" w:rsidRDefault="00D86DD6" w:rsidP="009C2821">
      <w:pPr>
        <w:pStyle w:val="ae"/>
        <w:spacing w:beforeAutospacing="0" w:after="100"/>
        <w:jc w:val="both"/>
      </w:pPr>
      <w:r w:rsidRPr="00071BF7">
        <w:rPr>
          <w:rStyle w:val="a6"/>
          <w:color w:val="000000"/>
        </w:rPr>
        <w:t>Личностные результаты</w:t>
      </w:r>
      <w:r w:rsidRPr="00071BF7">
        <w:rPr>
          <w:color w:val="000000"/>
        </w:rPr>
        <w:t>:</w:t>
      </w:r>
    </w:p>
    <w:p w:rsidR="00D86DD6" w:rsidRPr="00071BF7" w:rsidRDefault="00D86DD6" w:rsidP="0054712C">
      <w:pPr>
        <w:pStyle w:val="ae"/>
        <w:ind w:firstLine="426"/>
        <w:rPr>
          <w:color w:val="000000"/>
        </w:rPr>
      </w:pPr>
      <w:proofErr w:type="gramStart"/>
      <w:r w:rsidRPr="00071BF7">
        <w:rPr>
          <w:bCs/>
          <w:color w:val="000000"/>
        </w:rPr>
        <w:t xml:space="preserve">Личностные </w:t>
      </w:r>
      <w:proofErr w:type="spellStart"/>
      <w:r w:rsidRPr="00071BF7">
        <w:rPr>
          <w:bCs/>
          <w:color w:val="000000"/>
        </w:rPr>
        <w:t>результаты</w:t>
      </w:r>
      <w:r w:rsidRPr="00071BF7">
        <w:rPr>
          <w:color w:val="000000"/>
        </w:rPr>
        <w:t>выпускников</w:t>
      </w:r>
      <w:proofErr w:type="spellEnd"/>
      <w:r w:rsidRPr="00071BF7">
        <w:rPr>
          <w:color w:val="000000"/>
        </w:rPr>
        <w:t xml:space="preserve"> старшей школы, формируемые при изучении иностранного языка на базовом уровне:</w:t>
      </w:r>
      <w:proofErr w:type="gramEnd"/>
    </w:p>
    <w:p w:rsidR="00D86DD6" w:rsidRPr="00071BF7" w:rsidRDefault="00D86DD6" w:rsidP="0054712C">
      <w:pPr>
        <w:pStyle w:val="ae"/>
        <w:numPr>
          <w:ilvl w:val="0"/>
          <w:numId w:val="7"/>
        </w:numPr>
        <w:ind w:firstLine="426"/>
        <w:rPr>
          <w:color w:val="000000"/>
        </w:rPr>
      </w:pPr>
      <w:r w:rsidRPr="00071BF7">
        <w:rPr>
          <w:color w:val="000000"/>
        </w:rPr>
        <w:t>стремление к самосовершенствованию в образовательной области «Иностранный язык», развитие собственной речевой культуры в целом, лучшее осознание возможностей самореали</w:t>
      </w:r>
      <w:r w:rsidRPr="00071BF7">
        <w:rPr>
          <w:color w:val="000000"/>
        </w:rPr>
        <w:softHyphen/>
        <w:t>зации средствами иностранного языка, в том числе в будущей профессиональной деятельности;</w:t>
      </w:r>
    </w:p>
    <w:p w:rsidR="00D86DD6" w:rsidRPr="00071BF7" w:rsidRDefault="00D86DD6" w:rsidP="0054712C">
      <w:pPr>
        <w:pStyle w:val="ae"/>
        <w:numPr>
          <w:ilvl w:val="0"/>
          <w:numId w:val="7"/>
        </w:numPr>
        <w:ind w:firstLine="426"/>
        <w:rPr>
          <w:color w:val="000000"/>
        </w:rPr>
      </w:pPr>
      <w:r w:rsidRPr="00071BF7">
        <w:rPr>
          <w:color w:val="000000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071BF7">
        <w:rPr>
          <w:color w:val="000000"/>
        </w:rPr>
        <w:t>эмпатия</w:t>
      </w:r>
      <w:proofErr w:type="spellEnd"/>
      <w:r w:rsidRPr="00071BF7">
        <w:rPr>
          <w:color w:val="000000"/>
        </w:rPr>
        <w:t>, трудолюбие, дисци</w:t>
      </w:r>
      <w:r w:rsidRPr="00071BF7">
        <w:rPr>
          <w:color w:val="000000"/>
        </w:rPr>
        <w:softHyphen/>
        <w:t>плинированность, а также умения принимать самостоятельные решения и нести за них ответственность;</w:t>
      </w:r>
    </w:p>
    <w:p w:rsidR="00D86DD6" w:rsidRPr="00071BF7" w:rsidRDefault="00D86DD6" w:rsidP="0054712C">
      <w:pPr>
        <w:pStyle w:val="ae"/>
        <w:numPr>
          <w:ilvl w:val="0"/>
          <w:numId w:val="7"/>
        </w:numPr>
        <w:ind w:firstLine="426"/>
        <w:rPr>
          <w:color w:val="000000"/>
        </w:rPr>
      </w:pPr>
      <w:r w:rsidRPr="00071BF7">
        <w:rPr>
          <w:color w:val="000000"/>
        </w:rPr>
        <w:t>развитие умения ориентироваться в современном поли</w:t>
      </w:r>
      <w:r w:rsidRPr="00071BF7">
        <w:rPr>
          <w:color w:val="000000"/>
        </w:rPr>
        <w:softHyphen/>
        <w:t xml:space="preserve">культурном, </w:t>
      </w:r>
      <w:proofErr w:type="spellStart"/>
      <w:r w:rsidRPr="00071BF7">
        <w:rPr>
          <w:color w:val="000000"/>
        </w:rPr>
        <w:t>полиязычном</w:t>
      </w:r>
      <w:proofErr w:type="spellEnd"/>
      <w:r w:rsidRPr="00071BF7">
        <w:rPr>
          <w:color w:val="000000"/>
        </w:rPr>
        <w:t xml:space="preserve"> мире, стремление к лучшему осоз</w:t>
      </w:r>
      <w:r w:rsidRPr="00071BF7">
        <w:rPr>
          <w:color w:val="000000"/>
        </w:rPr>
        <w:softHyphen/>
        <w:t>нанию культуры своего народа и готовность содействовать ознакомлению с ней представителей других стран; освоение ценностей культуры страны/стран изучаемого иностранного языка; толерантное отношение к проявлениям иной культуры; осознание себя гражданином своей страны и мира;</w:t>
      </w:r>
    </w:p>
    <w:p w:rsidR="00D86DD6" w:rsidRPr="00071BF7" w:rsidRDefault="00D86DD6" w:rsidP="0054712C">
      <w:pPr>
        <w:pStyle w:val="ae"/>
        <w:numPr>
          <w:ilvl w:val="0"/>
          <w:numId w:val="7"/>
        </w:numPr>
        <w:ind w:firstLine="426"/>
        <w:rPr>
          <w:color w:val="000000"/>
        </w:rPr>
      </w:pPr>
      <w:r w:rsidRPr="00071BF7">
        <w:rPr>
          <w:color w:val="000000"/>
        </w:rPr>
        <w:t>формирование активной жизненной позиции, готовности отстаивать национальные и общечеловеческие (гуманистиче</w:t>
      </w:r>
      <w:r w:rsidRPr="00071BF7">
        <w:rPr>
          <w:color w:val="000000"/>
        </w:rPr>
        <w:softHyphen/>
        <w:t>ские, демократические) ценности, свою позицию гражданина и патриота своей страны.</w:t>
      </w:r>
    </w:p>
    <w:p w:rsidR="00D86DD6" w:rsidRPr="00071BF7" w:rsidRDefault="00D86DD6">
      <w:pPr>
        <w:pStyle w:val="ae"/>
        <w:spacing w:beforeAutospacing="0" w:after="0"/>
        <w:jc w:val="both"/>
      </w:pPr>
      <w:proofErr w:type="spellStart"/>
      <w:r w:rsidRPr="00071BF7">
        <w:rPr>
          <w:rStyle w:val="a6"/>
          <w:color w:val="000000"/>
        </w:rPr>
        <w:t>Метапредметные</w:t>
      </w:r>
      <w:r w:rsidRPr="00071BF7">
        <w:rPr>
          <w:b/>
          <w:color w:val="000000"/>
        </w:rPr>
        <w:t>результаты</w:t>
      </w:r>
      <w:proofErr w:type="spellEnd"/>
      <w:r w:rsidRPr="00071BF7">
        <w:rPr>
          <w:b/>
          <w:color w:val="000000"/>
        </w:rPr>
        <w:t>:</w:t>
      </w:r>
    </w:p>
    <w:p w:rsidR="00D86DD6" w:rsidRPr="00071BF7" w:rsidRDefault="00D86DD6" w:rsidP="0054712C">
      <w:pPr>
        <w:widowControl w:val="0"/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071BF7">
        <w:rPr>
          <w:rFonts w:ascii="Times New Roman" w:hAnsi="Times New Roman"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071BF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71BF7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результаты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изучения</w:t>
      </w:r>
      <w:proofErr w:type="spell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иностранного языка на базовом уровне в старшей школе проявляются </w:t>
      </w: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D86DD6" w:rsidRPr="00071BF7" w:rsidRDefault="00D86DD6" w:rsidP="0054712C">
      <w:pPr>
        <w:widowControl w:val="0"/>
        <w:numPr>
          <w:ilvl w:val="0"/>
          <w:numId w:val="7"/>
        </w:numPr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развитии</w:t>
      </w:r>
      <w:proofErr w:type="gram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умения планировать своё речевое и неречевое поведение; умения взаимодействовать с окружающими, выпол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няя разные социальные роли;</w:t>
      </w:r>
    </w:p>
    <w:p w:rsidR="00D86DD6" w:rsidRPr="00071BF7" w:rsidRDefault="00D86DD6" w:rsidP="0054712C">
      <w:pPr>
        <w:widowControl w:val="0"/>
        <w:numPr>
          <w:ilvl w:val="0"/>
          <w:numId w:val="7"/>
        </w:numPr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умении</w:t>
      </w:r>
      <w:proofErr w:type="gram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осуществлять индивидуальную и совместную с дру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гими учащимися проектную работу, в том числе с выходом в социум;</w:t>
      </w:r>
    </w:p>
    <w:p w:rsidR="00D86DD6" w:rsidRPr="00071BF7" w:rsidRDefault="00D86DD6" w:rsidP="0054712C">
      <w:pPr>
        <w:widowControl w:val="0"/>
        <w:numPr>
          <w:ilvl w:val="0"/>
          <w:numId w:val="7"/>
        </w:numPr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совершенствовании умений работы с информацией: поиск и выделение нужной информации с использованием разных источников информации, в том числе Интернета, обобщение информации; умение определять тему, прогнозировать содержание текста по заголовку/ключевым словам, формулировать основную мысль, выделять главные факты, опуская второстепен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ные, устанавливать логическую последовательность основных фактов;</w:t>
      </w:r>
      <w:proofErr w:type="gramEnd"/>
    </w:p>
    <w:p w:rsidR="00D86DD6" w:rsidRPr="00071BF7" w:rsidRDefault="00D86DD6" w:rsidP="0054712C">
      <w:pPr>
        <w:widowControl w:val="0"/>
        <w:numPr>
          <w:ilvl w:val="0"/>
          <w:numId w:val="7"/>
        </w:numPr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умении</w:t>
      </w:r>
      <w:proofErr w:type="gram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использовать справочный материал (грамматиче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ский и лингвострановедческий справочники, двуязычный и толковый словари, мультимедийные средства);</w:t>
      </w:r>
    </w:p>
    <w:p w:rsidR="00D86DD6" w:rsidRPr="00071BF7" w:rsidRDefault="00D86DD6" w:rsidP="0054712C">
      <w:pPr>
        <w:widowControl w:val="0"/>
        <w:numPr>
          <w:ilvl w:val="0"/>
          <w:numId w:val="7"/>
        </w:numPr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умении</w:t>
      </w:r>
      <w:proofErr w:type="gram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рационально планировать свой учебный труд;</w:t>
      </w:r>
    </w:p>
    <w:p w:rsidR="00D86DD6" w:rsidRPr="00071BF7" w:rsidRDefault="00D86DD6" w:rsidP="0054712C">
      <w:pPr>
        <w:widowControl w:val="0"/>
        <w:numPr>
          <w:ilvl w:val="0"/>
          <w:numId w:val="7"/>
        </w:numPr>
        <w:suppressAutoHyphens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>развитии</w:t>
      </w:r>
      <w:proofErr w:type="gramEnd"/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умений самонаблюдения, самоконтроля, само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оценки в процессе коммуникативной деятельности на ино</w:t>
      </w:r>
      <w:r w:rsidRPr="00071BF7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странном языке.</w:t>
      </w:r>
    </w:p>
    <w:p w:rsidR="00D86DD6" w:rsidRPr="00071BF7" w:rsidRDefault="00D86DD6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6DD6" w:rsidRPr="00071BF7" w:rsidRDefault="00D86DD6">
      <w:pPr>
        <w:widowControl w:val="0"/>
        <w:suppressAutoHyphens/>
        <w:spacing w:after="0" w:line="240" w:lineRule="auto"/>
        <w:rPr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D86DD6" w:rsidRPr="00071BF7" w:rsidRDefault="00D86DD6">
      <w:pPr>
        <w:spacing w:after="0" w:line="240" w:lineRule="auto"/>
        <w:ind w:left="426" w:right="567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Предметные результаты (на базовом уровне) состоят в достижении коммуни</w:t>
      </w:r>
      <w:r w:rsidRPr="00071BF7">
        <w:rPr>
          <w:rFonts w:ascii="Times New Roman" w:hAnsi="Times New Roman"/>
          <w:bCs/>
          <w:sz w:val="24"/>
          <w:szCs w:val="24"/>
        </w:rPr>
        <w:softHyphen/>
        <w:t>кативной компетентности в иностранном языке на пороговом уровне, позволяющем общаться как с носителями иностранного языка, так и с представителями других стран, использующими данный язык как средство общения.</w:t>
      </w:r>
    </w:p>
    <w:p w:rsidR="00D86DD6" w:rsidRPr="00071BF7" w:rsidRDefault="00D86DD6" w:rsidP="00232B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71BF7">
        <w:rPr>
          <w:rFonts w:ascii="Times New Roman" w:hAnsi="Times New Roman"/>
          <w:bCs/>
          <w:sz w:val="24"/>
          <w:szCs w:val="24"/>
        </w:rPr>
        <w:t>умении</w:t>
      </w:r>
      <w:proofErr w:type="gramEnd"/>
      <w:r w:rsidRPr="00071BF7">
        <w:rPr>
          <w:rFonts w:ascii="Times New Roman" w:hAnsi="Times New Roman"/>
          <w:bCs/>
          <w:sz w:val="24"/>
          <w:szCs w:val="24"/>
        </w:rPr>
        <w:t xml:space="preserve"> рационально планировать свой учебный труд;</w:t>
      </w:r>
    </w:p>
    <w:p w:rsidR="00D86DD6" w:rsidRPr="00071BF7" w:rsidRDefault="00D86DD6" w:rsidP="00232BB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71BF7">
        <w:rPr>
          <w:rFonts w:ascii="Times New Roman" w:hAnsi="Times New Roman"/>
          <w:bCs/>
          <w:sz w:val="24"/>
          <w:szCs w:val="24"/>
        </w:rPr>
        <w:t>развитии</w:t>
      </w:r>
      <w:proofErr w:type="gramEnd"/>
      <w:r w:rsidRPr="00071BF7">
        <w:rPr>
          <w:rFonts w:ascii="Times New Roman" w:hAnsi="Times New Roman"/>
          <w:bCs/>
          <w:sz w:val="24"/>
          <w:szCs w:val="24"/>
        </w:rPr>
        <w:t xml:space="preserve"> умений самонаблюдения, самоконтроля, само</w:t>
      </w:r>
      <w:r w:rsidRPr="00071BF7">
        <w:rPr>
          <w:rFonts w:ascii="Times New Roman" w:hAnsi="Times New Roman"/>
          <w:bCs/>
          <w:sz w:val="24"/>
          <w:szCs w:val="24"/>
        </w:rPr>
        <w:softHyphen/>
        <w:t>оценки в процессе коммуникативной деятельности на ино</w:t>
      </w:r>
      <w:r w:rsidRPr="00071BF7">
        <w:rPr>
          <w:rFonts w:ascii="Times New Roman" w:hAnsi="Times New Roman"/>
          <w:bCs/>
          <w:sz w:val="24"/>
          <w:szCs w:val="24"/>
        </w:rPr>
        <w:softHyphen/>
        <w:t>странном языке.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</w:rPr>
        <w:t>В коммуникативной сфере</w:t>
      </w:r>
      <w:r w:rsidRPr="00071BF7">
        <w:rPr>
          <w:rFonts w:ascii="Times New Roman" w:hAnsi="Times New Roman"/>
          <w:bCs/>
          <w:sz w:val="24"/>
          <w:szCs w:val="24"/>
        </w:rPr>
        <w:t xml:space="preserve"> (владение английским языком как средством общения)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Языковая компетенция</w:t>
      </w:r>
      <w:r w:rsidRPr="00071BF7">
        <w:rPr>
          <w:rFonts w:ascii="Times New Roman" w:hAnsi="Times New Roman"/>
          <w:bCs/>
          <w:iCs/>
          <w:sz w:val="24"/>
          <w:szCs w:val="24"/>
        </w:rPr>
        <w:t xml:space="preserve"> (владение языковыми средствами)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 xml:space="preserve">Ученик научится: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понимать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англоязычных стран;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- понимать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времен).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71BF7">
        <w:rPr>
          <w:rFonts w:ascii="Times New Roman" w:hAnsi="Times New Roman"/>
          <w:bCs/>
          <w:iCs/>
          <w:sz w:val="24"/>
          <w:szCs w:val="24"/>
        </w:rPr>
        <w:t>- распознавать страноведческую информацию из аутентичных источников, обогащающую социальный опыт школьников: сведения об англоязычных странах,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</w:t>
      </w:r>
      <w:r w:rsidRPr="00071BF7">
        <w:rPr>
          <w:rFonts w:ascii="Times New Roman" w:hAnsi="Times New Roman"/>
          <w:bCs/>
          <w:i/>
          <w:iCs/>
          <w:sz w:val="24"/>
          <w:szCs w:val="24"/>
        </w:rPr>
        <w:t>.</w:t>
      </w:r>
      <w:proofErr w:type="gramEnd"/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Говорение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- рассказывать о своем окружении, рассуждать в рамках изученной тематики и проблематики.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участвовать в обсуждении проблем в связи с прочитанным/прослушанным иноязычным текстом, соблюдая правила речевого этикета;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представлять социокультурный портрет своей страны и англоязычных стран.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- относительно полно и точно понимать высказывания собеседника в распространенных стандартных ситуациях повседневного общения.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>-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обучения.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 xml:space="preserve">Чтение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71BF7">
        <w:rPr>
          <w:rFonts w:ascii="Times New Roman" w:hAnsi="Times New Roman"/>
          <w:bCs/>
          <w:sz w:val="24"/>
          <w:szCs w:val="24"/>
        </w:rPr>
        <w:t>-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задачи.</w:t>
      </w:r>
      <w:proofErr w:type="gramEnd"/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 xml:space="preserve">Письменная речь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писать личное письмо, заполнять анкету, письменно излагать сведения о себе в форме, принятой в англоязычных странах, делать выписки из англоязычного текста.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Речевая компетенция</w:t>
      </w:r>
      <w:r w:rsidRPr="00071BF7">
        <w:rPr>
          <w:rFonts w:ascii="Times New Roman" w:hAnsi="Times New Roman"/>
          <w:bCs/>
          <w:iCs/>
          <w:sz w:val="24"/>
          <w:szCs w:val="24"/>
        </w:rPr>
        <w:t xml:space="preserve"> в следующих видах речевой деятельности: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lastRenderedPageBreak/>
        <w:t xml:space="preserve">- общаться с представителями других стран, ориентации в современном поликультурном мире;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получать сведения из иноязычных источников информации (в том числе через Интернет), необходимых в целях образования и самообразования;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расширять возможности в выборе будущей профессиональной деятельности;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изучать ценности мировой культуры, культурного наследия и достижений других стран; ознакомления представителей зарубежных стран с культурой и достижениями России.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Cs/>
          <w:sz w:val="24"/>
          <w:szCs w:val="24"/>
        </w:rPr>
        <w:t xml:space="preserve">Говорение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 xml:space="preserve">Диалогическая речь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участвовать в диалогах этикетного характера, диалогах-расспросах, диалогах – побуждениях к действию, диалогах – обменах информацией на основе новой тематики, в тематических ситуациях официального и неофициального повседневного общения.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обращаться за разъяснениями;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выражать свое отношение к высказыванию партнера;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Объем диалогов – до 6–7 реплик со стороны каждого учащегося.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участвовать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участвовать в беседе/дискуссии на знакомую тему;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осуществлять запрос информации;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выражать свое мнение по обсуждаемой теме.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</w:rPr>
        <w:t xml:space="preserve">Монологическая речь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выступать с устными сообщениями в связи </w:t>
      </w:r>
      <w:proofErr w:type="gramStart"/>
      <w:r w:rsidRPr="00071BF7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071BF7">
        <w:rPr>
          <w:rFonts w:ascii="Times New Roman" w:hAnsi="Times New Roman"/>
          <w:bCs/>
          <w:sz w:val="24"/>
          <w:szCs w:val="24"/>
        </w:rPr>
        <w:t xml:space="preserve"> увиденным/прочитанным;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делать сообщения, содержащие наиболее важную информацию по теме/проблеме;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кратко передавать содержание полученной информации;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- рассказывать о себе, своем окружении, своих планах, обосновывая свои намерения /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поступки;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описывать особенности жизни и культуры своей страны и англоязычных стран.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Объем монологического высказывания 12–15 фраз.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>- выступать с устными сообщениями по результатам работы над англоязычным проектом;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рассуждать о фактах/событиях, приводя примеры, аргументы, делая выводы.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71BF7">
        <w:rPr>
          <w:rFonts w:ascii="Times New Roman" w:hAnsi="Times New Roman"/>
          <w:b/>
          <w:bCs/>
          <w:iCs/>
          <w:sz w:val="24"/>
          <w:szCs w:val="24"/>
        </w:rPr>
        <w:t>Аудирование</w:t>
      </w:r>
      <w:proofErr w:type="spellEnd"/>
      <w:r w:rsidRPr="00071BF7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понимать на слух (с различной степенью полноты и точности) высказывания собеседников в процессе общения, а также содержания аутентичных аудио- и видеотекстов различных жанров и длительности звучания до 3 минут: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- выборочно понимать необходимую информацию в объявлениях и информационной рекламе;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определять свое отношение к ним.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понимать основное содержание несложных звучащих текстов монологического и диалогического характера: </w:t>
      </w:r>
      <w:proofErr w:type="gramStart"/>
      <w:r w:rsidRPr="00071BF7">
        <w:rPr>
          <w:rFonts w:ascii="Times New Roman" w:hAnsi="Times New Roman"/>
          <w:bCs/>
          <w:iCs/>
          <w:sz w:val="24"/>
          <w:szCs w:val="24"/>
        </w:rPr>
        <w:t>теле</w:t>
      </w:r>
      <w:proofErr w:type="gramEnd"/>
      <w:r w:rsidRPr="00071BF7">
        <w:rPr>
          <w:rFonts w:ascii="Times New Roman" w:hAnsi="Times New Roman"/>
          <w:bCs/>
          <w:iCs/>
          <w:sz w:val="24"/>
          <w:szCs w:val="24"/>
        </w:rPr>
        <w:t xml:space="preserve">- и радиопередач в рамках изучаемых тем;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>- относительно полно понимать высказывания собеседника в наиболее распространенных стандартных ситуациях повседневного общения;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отделять главную информацию от </w:t>
      </w:r>
      <w:proofErr w:type="gramStart"/>
      <w:r w:rsidRPr="00071BF7">
        <w:rPr>
          <w:rFonts w:ascii="Times New Roman" w:hAnsi="Times New Roman"/>
          <w:bCs/>
          <w:iCs/>
          <w:sz w:val="24"/>
          <w:szCs w:val="24"/>
        </w:rPr>
        <w:t>второстепенной</w:t>
      </w:r>
      <w:proofErr w:type="gramEnd"/>
      <w:r w:rsidRPr="00071BF7">
        <w:rPr>
          <w:rFonts w:ascii="Times New Roman" w:hAnsi="Times New Roman"/>
          <w:bCs/>
          <w:iCs/>
          <w:sz w:val="24"/>
          <w:szCs w:val="24"/>
        </w:rPr>
        <w:t xml:space="preserve">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выявлять наиболее значимые факты;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извлекать из аудио текста необходимую/интересующую информацию.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lastRenderedPageBreak/>
        <w:t xml:space="preserve">- ознакомительному чтению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просмотровому/поисковому чтению – с целью выборочного понимания необходимой/интересующей информации из текста статьи, проспекта.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выделять основные факты;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отделять главную информацию от </w:t>
      </w:r>
      <w:proofErr w:type="gramStart"/>
      <w:r w:rsidRPr="00071BF7">
        <w:rPr>
          <w:rFonts w:ascii="Times New Roman" w:hAnsi="Times New Roman"/>
          <w:bCs/>
          <w:sz w:val="24"/>
          <w:szCs w:val="24"/>
        </w:rPr>
        <w:t>второстепенной</w:t>
      </w:r>
      <w:proofErr w:type="gramEnd"/>
      <w:r w:rsidRPr="00071BF7">
        <w:rPr>
          <w:rFonts w:ascii="Times New Roman" w:hAnsi="Times New Roman"/>
          <w:bCs/>
          <w:sz w:val="24"/>
          <w:szCs w:val="24"/>
        </w:rPr>
        <w:t xml:space="preserve">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раскрывать причинно-следственные связи между фактами;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извлекать необходимую/интересующую информацию.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изучающему чтению – с целью полного и точного понимания информации прагматических текстов (инструкций, рецептов, статистических данных);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предвосхищать возможные события/факты;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понимать аргументацию;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определять свое отношение к </w:t>
      </w:r>
      <w:proofErr w:type="gramStart"/>
      <w:r w:rsidRPr="00071BF7">
        <w:rPr>
          <w:rFonts w:ascii="Times New Roman" w:hAnsi="Times New Roman"/>
          <w:bCs/>
          <w:iCs/>
          <w:sz w:val="24"/>
          <w:szCs w:val="24"/>
        </w:rPr>
        <w:t>прочитанному</w:t>
      </w:r>
      <w:proofErr w:type="gramEnd"/>
      <w:r w:rsidRPr="00071BF7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Cs/>
          <w:sz w:val="24"/>
          <w:szCs w:val="24"/>
        </w:rPr>
        <w:t xml:space="preserve">Письменная речь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составлять план, тезисы устного/письменного сообщения, в том числе на основе выписок из текста;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рассказывать об отдельных фактах/событиях своей жизни;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описывать свои планы на будущее.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писать личное письмо, заполнять анкеты, бланки; излагать сведения о себе в форме, принятой в англоязычных странах (автобиография/резюме);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расспрашивать в личном письме о новостях и сообщать их;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рассказывать об отдельных фактах/событиях своей жизни, выражая свои суждения и чувства.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Компенсаторная компетенция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использовать переспрос и словарные замены в процессе устного речевого общения.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пользоваться языковой и контекстуальной догадкой при чтении и </w:t>
      </w:r>
      <w:proofErr w:type="spellStart"/>
      <w:r w:rsidRPr="00071BF7">
        <w:rPr>
          <w:rFonts w:ascii="Times New Roman" w:hAnsi="Times New Roman"/>
          <w:bCs/>
          <w:iCs/>
          <w:sz w:val="24"/>
          <w:szCs w:val="24"/>
        </w:rPr>
        <w:t>аудировании</w:t>
      </w:r>
      <w:proofErr w:type="spellEnd"/>
      <w:r w:rsidRPr="00071BF7">
        <w:rPr>
          <w:rFonts w:ascii="Times New Roman" w:hAnsi="Times New Roman"/>
          <w:bCs/>
          <w:iCs/>
          <w:sz w:val="24"/>
          <w:szCs w:val="24"/>
        </w:rPr>
        <w:t xml:space="preserve">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Cs/>
          <w:sz w:val="24"/>
          <w:szCs w:val="24"/>
        </w:rPr>
        <w:t xml:space="preserve">- игнорировать лексические и смысловые трудности, не влияющие на понимание основного содержания текста, мимику, жесты.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Социокультурная компетенция: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использовать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использовать необходимые языковые средства, с помощью которых возможно представить родную страну и культуру в англоязычной среде;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применять формулы речевого этикета в рамках стандартных ситуаций общения.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071BF7">
        <w:rPr>
          <w:rFonts w:ascii="Times New Roman" w:hAnsi="Times New Roman"/>
          <w:bCs/>
          <w:sz w:val="24"/>
          <w:szCs w:val="24"/>
        </w:rPr>
        <w:t>- использовать социокультурные знания о правилах вежливого поведения в стандартных ситуациях социально-бытовой, социально-культурной и учебно-трудовой сфер общения в англоязычной среде (включая этикет поведения при проживании в зарубежной семье, при приглашении в гости, а также этикет поведения в гостях);</w:t>
      </w:r>
      <w:proofErr w:type="gramEnd"/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использовать языковые средства в ситуациях официального и неофициального характера;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извлекать </w:t>
      </w:r>
      <w:proofErr w:type="spellStart"/>
      <w:r w:rsidRPr="00071BF7">
        <w:rPr>
          <w:rFonts w:ascii="Times New Roman" w:hAnsi="Times New Roman"/>
          <w:bCs/>
          <w:sz w:val="24"/>
          <w:szCs w:val="24"/>
        </w:rPr>
        <w:t>межпредметные</w:t>
      </w:r>
      <w:proofErr w:type="spellEnd"/>
      <w:r w:rsidRPr="00071BF7">
        <w:rPr>
          <w:rFonts w:ascii="Times New Roman" w:hAnsi="Times New Roman"/>
          <w:bCs/>
          <w:sz w:val="24"/>
          <w:szCs w:val="24"/>
        </w:rPr>
        <w:t xml:space="preserve"> знания о культурном наследии стран, говорящих на английском языке, об условиях жизни разных слоев общества в них, возможностях получения образования и трудоустройства, их ценностных ориентирах; этническом составе и религиозных особенностях стран;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оказать помощь зарубежным гостям в ситуациях повседневного общения.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lastRenderedPageBreak/>
        <w:t>В познавательной сфере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071BF7">
        <w:rPr>
          <w:rFonts w:ascii="Times New Roman" w:hAnsi="Times New Roman"/>
          <w:bCs/>
          <w:i/>
          <w:sz w:val="24"/>
          <w:szCs w:val="24"/>
          <w:u w:val="single"/>
        </w:rPr>
        <w:t>Ученик научится: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использовать двуязычный и одноязычный (толковый) словари и другую справочную литературу, в том </w:t>
      </w:r>
      <w:proofErr w:type="gramStart"/>
      <w:r w:rsidRPr="00071BF7">
        <w:rPr>
          <w:rFonts w:ascii="Times New Roman" w:hAnsi="Times New Roman"/>
          <w:bCs/>
          <w:sz w:val="24"/>
          <w:szCs w:val="24"/>
        </w:rPr>
        <w:t>числе</w:t>
      </w:r>
      <w:proofErr w:type="gramEnd"/>
      <w:r w:rsidRPr="00071BF7">
        <w:rPr>
          <w:rFonts w:ascii="Times New Roman" w:hAnsi="Times New Roman"/>
          <w:bCs/>
          <w:sz w:val="24"/>
          <w:szCs w:val="24"/>
        </w:rPr>
        <w:t xml:space="preserve"> лингвострановедческую;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ориентироваться в письменном и </w:t>
      </w:r>
      <w:proofErr w:type="spellStart"/>
      <w:r w:rsidRPr="00071BF7">
        <w:rPr>
          <w:rFonts w:ascii="Times New Roman" w:hAnsi="Times New Roman"/>
          <w:bCs/>
          <w:sz w:val="24"/>
          <w:szCs w:val="24"/>
        </w:rPr>
        <w:t>аудиотексте</w:t>
      </w:r>
      <w:proofErr w:type="spellEnd"/>
      <w:r w:rsidRPr="00071BF7">
        <w:rPr>
          <w:rFonts w:ascii="Times New Roman" w:hAnsi="Times New Roman"/>
          <w:bCs/>
          <w:sz w:val="24"/>
          <w:szCs w:val="24"/>
        </w:rPr>
        <w:t xml:space="preserve"> на английском языке, обобщать информацию, фиксировать содержание сообщений;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интерпретировать языковые средства, отражающие особенности иной культуры.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i/>
          <w:iCs/>
          <w:sz w:val="24"/>
          <w:szCs w:val="24"/>
          <w:u w:val="single"/>
        </w:rPr>
        <w:t>Ученик получит возможность научиться: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>- выделять нужную/основную информацию из различных источников на английском языке: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71BF7">
        <w:rPr>
          <w:rFonts w:ascii="Times New Roman" w:hAnsi="Times New Roman"/>
          <w:bCs/>
          <w:sz w:val="24"/>
          <w:szCs w:val="24"/>
        </w:rPr>
        <w:t xml:space="preserve">- использовать выборочный перевод для уточнения понимания текста на английском языке. </w:t>
      </w:r>
    </w:p>
    <w:p w:rsidR="00D86DD6" w:rsidRPr="00071BF7" w:rsidRDefault="00D86DD6" w:rsidP="00232B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86DD6" w:rsidRPr="00071BF7" w:rsidRDefault="00D86DD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6DD6" w:rsidRPr="00071BF7" w:rsidRDefault="00D86DD6">
      <w:pPr>
        <w:spacing w:line="240" w:lineRule="auto"/>
        <w:ind w:left="425" w:right="567" w:firstLine="284"/>
        <w:jc w:val="center"/>
        <w:rPr>
          <w:rFonts w:ascii="Times New Roman" w:hAnsi="Times New Roman"/>
          <w:b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Крепкие связи (18ч.)  </w:t>
      </w:r>
      <w:r w:rsidRPr="00071BF7">
        <w:rPr>
          <w:rFonts w:ascii="Times New Roman" w:hAnsi="Times New Roman"/>
          <w:sz w:val="24"/>
          <w:szCs w:val="24"/>
        </w:rPr>
        <w:t>Подростки и их увлечения. Мой лучший друг, его качества. Дискриминация и защита прав.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Жизнь и деньги (12ч.)  </w:t>
      </w:r>
      <w:r w:rsidRPr="00071BF7">
        <w:rPr>
          <w:rFonts w:ascii="Times New Roman" w:hAnsi="Times New Roman"/>
          <w:sz w:val="24"/>
          <w:szCs w:val="24"/>
        </w:rPr>
        <w:t xml:space="preserve">Карманные деньги. На что потратить деньги. 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Школьные дни и работа (6ч.)  </w:t>
      </w:r>
      <w:r w:rsidRPr="00071BF7">
        <w:rPr>
          <w:rFonts w:ascii="Times New Roman" w:hAnsi="Times New Roman"/>
          <w:sz w:val="24"/>
          <w:szCs w:val="24"/>
        </w:rPr>
        <w:t>Школы во всём мире. В поисках работы.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Земля в опасности (14ч.)  </w:t>
      </w:r>
      <w:r w:rsidRPr="00071BF7">
        <w:rPr>
          <w:rFonts w:ascii="Times New Roman" w:hAnsi="Times New Roman"/>
          <w:sz w:val="24"/>
          <w:szCs w:val="24"/>
        </w:rPr>
        <w:t>Вымирающие виды животных. Негативные влияния деятельности человека на окружающую среду.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Праздники (10ч.)  </w:t>
      </w:r>
      <w:r w:rsidRPr="00071BF7">
        <w:rPr>
          <w:rFonts w:ascii="Times New Roman" w:hAnsi="Times New Roman"/>
          <w:sz w:val="24"/>
          <w:szCs w:val="24"/>
        </w:rPr>
        <w:t>Проблемы при проведении праздников. Написание историй.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Еда и здоровье (9ч.)  </w:t>
      </w:r>
      <w:r w:rsidRPr="00071BF7">
        <w:rPr>
          <w:rFonts w:ascii="Times New Roman" w:hAnsi="Times New Roman"/>
          <w:sz w:val="24"/>
          <w:szCs w:val="24"/>
        </w:rPr>
        <w:t>Основы правильного питания. Плюсы и минусы диеты.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Давайте повеселимся (10ч.)  </w:t>
      </w:r>
      <w:r w:rsidRPr="00071BF7">
        <w:rPr>
          <w:rFonts w:ascii="Times New Roman" w:hAnsi="Times New Roman"/>
          <w:sz w:val="24"/>
          <w:szCs w:val="24"/>
        </w:rPr>
        <w:t>Способы веселья. Виды представлений.</w:t>
      </w:r>
    </w:p>
    <w:p w:rsidR="00D86DD6" w:rsidRPr="00071BF7" w:rsidRDefault="00D86DD6" w:rsidP="0054712C">
      <w:pPr>
        <w:pStyle w:val="ad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ind w:left="0"/>
        <w:jc w:val="both"/>
        <w:rPr>
          <w:sz w:val="24"/>
          <w:szCs w:val="24"/>
        </w:rPr>
      </w:pPr>
      <w:r w:rsidRPr="00071BF7">
        <w:rPr>
          <w:rFonts w:ascii="Times New Roman" w:hAnsi="Times New Roman"/>
          <w:b/>
          <w:sz w:val="24"/>
          <w:szCs w:val="24"/>
        </w:rPr>
        <w:t xml:space="preserve">Технологии (23ч.)  </w:t>
      </w:r>
      <w:r w:rsidRPr="00071BF7">
        <w:rPr>
          <w:rFonts w:ascii="Times New Roman" w:hAnsi="Times New Roman"/>
          <w:sz w:val="24"/>
          <w:szCs w:val="24"/>
        </w:rPr>
        <w:t>Электронная музыка. Высокие технологии вокруг нас.</w:t>
      </w:r>
    </w:p>
    <w:p w:rsidR="00D86DD6" w:rsidRPr="00071BF7" w:rsidRDefault="00D86DD6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8075E4" w:rsidRPr="00071BF7" w:rsidRDefault="008075E4">
      <w:pPr>
        <w:pStyle w:val="ae"/>
        <w:spacing w:beforeAutospacing="0" w:after="0" w:afterAutospacing="0"/>
        <w:rPr>
          <w:color w:val="000000"/>
        </w:rPr>
      </w:pPr>
    </w:p>
    <w:p w:rsidR="00BD7274" w:rsidRPr="00071BF7" w:rsidRDefault="00BD7274" w:rsidP="00BD7274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  <w:r w:rsidRPr="00071BF7">
        <w:rPr>
          <w:rFonts w:ascii="Times New Roman" w:hAnsi="Times New Roman"/>
          <w:b/>
          <w:color w:val="auto"/>
          <w:sz w:val="24"/>
          <w:szCs w:val="24"/>
          <w:lang w:eastAsia="ru-RU"/>
        </w:rPr>
        <w:t>ТЕМАТИЧЕСКОЕ ПЛАНИРОВАНИЕ КУРСА</w:t>
      </w:r>
    </w:p>
    <w:tbl>
      <w:tblPr>
        <w:tblStyle w:val="18"/>
        <w:tblW w:w="1148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2268"/>
        <w:gridCol w:w="6237"/>
      </w:tblGrid>
      <w:tr w:rsidR="00BD7274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Тема модуля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Характеристика учебной деятельности учащихся. Основные виды образовательной деятельности учащихся (на уровне универсальных учебных действий)</w:t>
            </w:r>
          </w:p>
        </w:tc>
      </w:tr>
      <w:tr w:rsidR="00BD7274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Крепкие связи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Подростки и их увлечения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Мой лучший друг, его качества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Молодежная мода в Великобритании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Дискриминация и защита прав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Экология. Вторая жизнь вещей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- воспринимают на слух, разучивают и поют популярную песню;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отвечают на вопросы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-переводят предложения с английского языка на русский;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-читают тексты и соотносят их содержание с заголовками;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дополняют предложения верными предлогами/глагольными формами/подходящими лексическими единицами;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-составляют развернутые монологические высказывания;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воспринимают на слух тексты разного типа и диалоги с 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различной глубиной понимания;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соотносят утверждения типа «верно/неверно/в тексте не сказано» с содержанием текстов для чтения и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новыми лексическими единицами по теме, воспринимают их на слух и употребляют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соблюдают нормы произношения при чтении новых слов, словосочетаний;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участвуют в диалоге — обмене мнениями;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фразовыми глаголами, используют их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содержании текста для чтения на основе ключевых слов;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определяют тему текста для чтения и подбирают к нему заголовок;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осуществляют перенос ранее приобретенных знаний о языковой системе английского языка на новые грамматические категории;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составляют развернутые диалоги на основе диалога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noBreakHyphen/>
              <w:t>образца;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составляют развернутое монологическое высказывание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аргументативного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 характера;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-совершенствуют орфографические навыки;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-соотносят содержание текста для чтения с имеющимися утверждениями;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высказывают собственное мнение о современном телевидении на основе информации текста для чтения;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значениях незнакомых слов на основе контекста;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выполняют задания на словообразование;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правилами оформления личного письма, используют их при написании собственных писем;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-самостоятельно оценивают свои учебные достижения;</w:t>
            </w:r>
          </w:p>
        </w:tc>
      </w:tr>
      <w:tr w:rsidR="00BD7274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val="en-US" w:eastAsia="ru-RU"/>
              </w:rPr>
            </w:pPr>
            <w:r w:rsidRPr="00071B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Жизнь и деньги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Карманные деньги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На что потратить деньги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Спо</w:t>
            </w:r>
            <w:proofErr w:type="gram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рт в Бр</w:t>
            </w:r>
            <w:proofErr w:type="gram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итании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Загрязнение воздуха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Школы во всем мире. 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В поисках работы.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-воспринимают на слух, разучивают и поют песню;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лексическими единицами по теме, воспринимают их на слух и употребляют их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соблюдают нормы произношения при чтении новых 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слов, словосочетаний;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применяют социокультурные знания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единицами синонимического ряда слов, описывающих процесс говорения, используют их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дополняют предложения верными предлогами /глагольными формами/подходящими лексическими единицами;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содержании текста для чтения, опираясь на ключевые слова;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читают и воспринимают на слух тексты разного типа и диалоги с различной глубиной проникновения в их содержание;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-совершенствуют орфографические навыки;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составляют развернутое монологическое высказывание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-переводят слова и словосочетания с русского языка на английский;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 тексты разного типа и диалоги с различной глубиной понимания;</w:t>
            </w:r>
          </w:p>
          <w:p w:rsidR="00BD7274" w:rsidRPr="00071BF7" w:rsidRDefault="00BD727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учатся анализировать информацию, сопоставлять факты;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-соотносят утверждения типа «верно/неверно/в тексте не сказано» с содержанием текстов для чтения и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речевыми клише и штампами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значениях незнакомых слов на основе контекста;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составляют план текста для чтения;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учатся делать свои высказывания более выразительными с помощью идиом английского языка;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участвуют в диалоге — обмене мнениями </w:t>
            </w:r>
          </w:p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</w:t>
            </w:r>
            <w:r w:rsidR="00BD7274"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 самостоятельно оценивают свои учебные достижения;</w:t>
            </w:r>
          </w:p>
        </w:tc>
      </w:tr>
      <w:tr w:rsidR="00BD7274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i/>
                <w:iCs/>
                <w:color w:val="auto"/>
                <w:sz w:val="24"/>
                <w:szCs w:val="24"/>
                <w:lang w:val="en-US" w:eastAsia="ru-RU"/>
              </w:rPr>
            </w:pPr>
            <w:proofErr w:type="spellStart"/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lastRenderedPageBreak/>
              <w:t>Школьныеднииработа</w:t>
            </w:r>
            <w:proofErr w:type="spellEnd"/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Резюме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Необычные школы России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лексическими единицами по теме, воспринимают их на слух и употребляют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читают и воспринимают на слух тексты разного типа и диалоги с различной глубиной проникновения в их содержание;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совершенствуют произносительные навыки, 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выразительно читают отрывки из текстов;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-составляют развернутые монологические высказывания о науке и технике, опираясь на содержание текста для чтения и предложенный план;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участвуют в диалоге — обмене мнениями;</w:t>
            </w:r>
          </w:p>
          <w:p w:rsidR="00BD7274" w:rsidRPr="00071BF7" w:rsidRDefault="00BD727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находят в тексте для чтения английские эквиваленты словосочетаний на русском языке;</w:t>
            </w:r>
          </w:p>
          <w:p w:rsidR="006025C7" w:rsidRPr="00071BF7" w:rsidRDefault="006025C7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участвуют в дискуссии о том, стоит ли подросткам подрабатывать;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новыми фразовыми глаголами и используют их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-участвуют в обсуждении своих планов на будущее, делятся своими мечтами;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самостоятельно оце</w:t>
            </w:r>
            <w:r w:rsidR="008075E4"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нивают свои учебные достижения;</w:t>
            </w:r>
          </w:p>
        </w:tc>
      </w:tr>
      <w:tr w:rsidR="00BD7274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i/>
                <w:iCs/>
                <w:color w:val="auto"/>
                <w:sz w:val="24"/>
                <w:szCs w:val="24"/>
                <w:lang w:val="en-US"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lastRenderedPageBreak/>
              <w:t>Земля в 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8075E4" w:rsidP="00BD7274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Вымирающие виды животных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Защита окружающей среды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Негативные влияния деятельности человека на окружающую среду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Запрещать ли машины в городах?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Природное богатство Австралии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Тропические леса</w:t>
            </w:r>
          </w:p>
          <w:p w:rsidR="008075E4" w:rsidRPr="00071BF7" w:rsidRDefault="008075E4" w:rsidP="008075E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Подумай о будущем планеты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 тексты разного типа и диалоги с различной глубиной понимания;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совершенствуют навыки использования инфинитива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новыми лексическими единицами по теме,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-воспринимают их на слух и употребляют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соблюдают нормы произношения при чтении новых слов, словосочетаний;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дополняют предложения верными глагольными формами/подходящими лексическими единицами;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-находят в текстах для чтения английские эквиваленты словосочетаний на русском языке;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участвуют в дискуссии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-составляют свободные монологические высказывания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расширяют знания об американском варианте английского языка;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-догадываются о значениях слов с помощью словообразовательных элементов;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-переводят предложения с русского языка на английский;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-составляют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микромонологи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, комментируя и расширяя материал текста для чтения;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участвуют в неподготовленном комбинированном 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диалоге;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 соответствии с правилами речевого этикета учатся озвучивать запреты и предупреждения;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-совершенствуют навыки употребления определенного артикля 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-участвуют в неподготовленном диалоге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noBreakHyphen/>
              <w:t>расспросе;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новыми фразовыми глаголами и используют их в речи;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составляют развернутые монологические высказывания о различных аспектах жизни современн</w:t>
            </w:r>
            <w:r w:rsidR="006025C7"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ых подростков с опорой на план;</w:t>
            </w:r>
          </w:p>
          <w:p w:rsidR="00BD7274" w:rsidRPr="00071BF7" w:rsidRDefault="00BD7274" w:rsidP="00BD7274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-выполняют з</w:t>
            </w:r>
            <w:r w:rsidR="006025C7"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адания, приближенные к формату Е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ГЭ</w:t>
            </w:r>
          </w:p>
        </w:tc>
      </w:tr>
      <w:tr w:rsidR="006025C7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Праздники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Красота Непала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Проблемы при проведении праздников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Карнавал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Река Темза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Погода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Пирамиды Египта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слух, разучивают и поют популярную песню;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отвечают на вопросы 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-переводят предложения с английского языка на русский;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-читают тексты и соотносят их содержание с заголовками;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дополняют предложения верными предлогами/глагольными формами/подходящими лексическими единицами;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-составляют развернутые монологические высказывания;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 тексты разного типа и диалоги с различной глубиной понимания;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соотносят утверждения типа «верно/неверно/в тексте не сказано» с содержанием текстов для чтения и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новыми лексическими единицами по теме, воспринимают их на слух и употребляют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соблюдают нормы произношения при чтении новых слов, словосочетаний;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участвуют в диалоге — обмене мнениями;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фразовыми глаголами, используют их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содержании текста для чтения на основе ключевых слов;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определяют тему текста для чтения и подбирают к нему 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заголовок;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осуществляют перенос ранее приобретенных знаний о языковой системе английского языка на новые грамматические категории;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составляют развернутые диалоги на основе диалога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noBreakHyphen/>
              <w:t>образца;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составляют развернутое монологическое высказывание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аргументативного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 характера;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-совершенствуют орфографические навыки;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-соотносят содержание текста для чтения с имеющимися утверждениями;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высказывают собственное мнение о современном телевидении на основе информации текста для чтения;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значениях незнакомых слов на основе контекста;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выполняют задания на словообразование;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правилами оформления личного письма, используют их при написании собственных писем;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-самостоятельно оценивают свои учебные достижения;</w:t>
            </w:r>
          </w:p>
        </w:tc>
      </w:tr>
      <w:tr w:rsidR="006025C7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Давайте повеселимся 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веселья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Виды представлений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Театр и кино</w:t>
            </w:r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Музей Мадам </w:t>
            </w:r>
            <w:proofErr w:type="spellStart"/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Тюссо</w:t>
            </w:r>
            <w:proofErr w:type="spellEnd"/>
          </w:p>
          <w:p w:rsidR="006025C7" w:rsidRPr="00071BF7" w:rsidRDefault="006025C7" w:rsidP="006025C7">
            <w:pPr>
              <w:rPr>
                <w:sz w:val="24"/>
                <w:szCs w:val="24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Большой театр в Москве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-воспринимают на слух, разучивают и поют песню;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лексическими единицами по теме, воспринимают их на слух и употребляют их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соблюдают нормы произношения при чтении новых слов, словосочетаний;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применяют социокультурные знания 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единицами синонимического ряда слов, описывающих процесс говорения, используют их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дополняют предложения верными предлогами /глагольными формами/подходящими лексическими единицами;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содержании текста для чтения, опираясь на ключевые слова;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читают и воспринимают на слух тексты разного типа и диалоги с различной глубиной проникновения в их содержание;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-совершенствуют орфографические навыки;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- составляют развернутое монологическое высказывание 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-переводят слова и словосочетания с русского языка на английский;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 тексты разного типа и диалоги с различной глубиной понимания;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учатся анализировать информацию, сопоставлять факты;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-соотносят утверждения типа «верно/неверно/в тексте не сказано» с содержанием текстов для чтения и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речевыми клише и штампами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значениях незнакомых слов на основе контекста;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составляют план текста для чтения;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учатся делать свои высказывания более выразительными с помощью идиом английского языка;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участвуют в диалоге — обмене мнениями 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самостоятельно оценивают свои учебные достижения;</w:t>
            </w:r>
          </w:p>
        </w:tc>
      </w:tr>
      <w:tr w:rsidR="006025C7" w:rsidRPr="00071BF7" w:rsidTr="00071BF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Технологии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Электронная музыка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Высокие технологии вокруг нас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Великие британские изобретатели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Альтернативная энергия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людей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hAnsi="Times New Roman"/>
                <w:sz w:val="24"/>
                <w:szCs w:val="24"/>
                <w:lang w:eastAsia="ru-RU"/>
              </w:rPr>
              <w:t>Что значит быть подростком. Настоящие друзья</w:t>
            </w:r>
          </w:p>
          <w:p w:rsidR="006025C7" w:rsidRPr="00071BF7" w:rsidRDefault="006025C7" w:rsidP="006025C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слух, разучивают и поют популярную песню;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отвечают на вопросы 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-переводят предложения с английского языка на русский;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расширяют общий кругозор, знакомясь с некоторыми знаменательными событиями российской и мировой истории, знаменитыми учеными и их открытиями;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содержанием понятий «наука» и «техника», объектно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noBreakHyphen/>
              <w:t>предметными областями некоторых наук;- соблюдают нормы произношения при чтении новых слов, словосочетаний;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-читают тексты и соотносят их содержание с заголовками;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дополняют предложения верными предлогами/глагольными формами/подходящими лексическими единицами;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-составляют развернутые монологические высказывания;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воспринимают на слух тексты разного типа и диалоги с различной глубиной понимания;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соотносят утверждения типа «верно/неверно/в тексте не сказано» с содержанием текстов для чтения и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аудирования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новыми лексическими единицами по теме, воспринимают их на слух и употребляют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соблюдают нормы произношения при чтении новых слов, словосочетаний;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участвуют в диалоге — обмене мнениями;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-знакомятся с новыми фразовыми глаголами, используют их в речи;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догадываются о содержании текста для чтения на основе ключевых слов;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определяют тему текста для чтения и подбирают к нему заголовок;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осуществляют перенос ранее приобретенных знаний о языковой системе английского языка на новые грамматические категории;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составляют развернутые диалоги на основе диалога</w:t>
            </w: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noBreakHyphen/>
              <w:t>образца;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- составляют развернутое монологическое высказывание </w:t>
            </w:r>
            <w:proofErr w:type="spellStart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аргументативного</w:t>
            </w:r>
            <w:proofErr w:type="spellEnd"/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 характера;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-совершенствуют орфографические навыки;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-соотносят содержание текста для чтения с имеющимися утверждениями;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высказывают собственное мнение о современном телевидении на основе информации текста для чтения;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выполняют задания на словообразование;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 знакомятся с правилами оформления личного письма, используют их при написании собственных писем;</w:t>
            </w:r>
          </w:p>
          <w:p w:rsidR="006025C7" w:rsidRPr="00071BF7" w:rsidRDefault="006025C7" w:rsidP="006025C7">
            <w:pPr>
              <w:spacing w:after="160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71BF7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-самостоятельно оценивают свои учебные достижения;</w:t>
            </w:r>
          </w:p>
        </w:tc>
      </w:tr>
    </w:tbl>
    <w:p w:rsidR="00BD7274" w:rsidRPr="00071BF7" w:rsidRDefault="00BD7274" w:rsidP="006025C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sectPr w:rsidR="00BD7274" w:rsidRPr="00071BF7" w:rsidSect="00A6566B">
      <w:pgSz w:w="11906" w:h="16838"/>
      <w:pgMar w:top="709" w:right="566" w:bottom="1134" w:left="1560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9CA" w:rsidRDefault="007D19CA" w:rsidP="00A6566B">
      <w:pPr>
        <w:spacing w:after="0" w:line="240" w:lineRule="auto"/>
      </w:pPr>
      <w:r>
        <w:separator/>
      </w:r>
    </w:p>
  </w:endnote>
  <w:endnote w:type="continuationSeparator" w:id="0">
    <w:p w:rsidR="007D19CA" w:rsidRDefault="007D19CA" w:rsidP="00A65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ohit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274" w:rsidRDefault="00E9110C">
    <w:pPr>
      <w:pStyle w:val="af2"/>
      <w:jc w:val="right"/>
    </w:pPr>
    <w:r>
      <w:fldChar w:fldCharType="begin"/>
    </w:r>
    <w:r w:rsidR="00BD7274">
      <w:instrText xml:space="preserve"> PAGE   \* MERGEFORMAT </w:instrText>
    </w:r>
    <w:r>
      <w:fldChar w:fldCharType="separate"/>
    </w:r>
    <w:r w:rsidR="002F4586">
      <w:rPr>
        <w:noProof/>
      </w:rPr>
      <w:t>13</w:t>
    </w:r>
    <w:r>
      <w:rPr>
        <w:noProof/>
      </w:rPr>
      <w:fldChar w:fldCharType="end"/>
    </w:r>
  </w:p>
  <w:p w:rsidR="00BD7274" w:rsidRDefault="00BD727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9CA" w:rsidRDefault="007D19CA" w:rsidP="00A6566B">
      <w:pPr>
        <w:spacing w:after="0" w:line="240" w:lineRule="auto"/>
      </w:pPr>
      <w:r>
        <w:separator/>
      </w:r>
    </w:p>
  </w:footnote>
  <w:footnote w:type="continuationSeparator" w:id="0">
    <w:p w:rsidR="007D19CA" w:rsidRDefault="007D19CA" w:rsidP="00A65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74E4B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BBB7F32"/>
    <w:multiLevelType w:val="multilevel"/>
    <w:tmpl w:val="FFE6C6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133310"/>
    <w:multiLevelType w:val="multilevel"/>
    <w:tmpl w:val="3380232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>
    <w:nsid w:val="3D860A02"/>
    <w:multiLevelType w:val="multilevel"/>
    <w:tmpl w:val="31947E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E4E693C"/>
    <w:multiLevelType w:val="multilevel"/>
    <w:tmpl w:val="C0E462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43D712A"/>
    <w:multiLevelType w:val="multilevel"/>
    <w:tmpl w:val="3A342FA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135735A"/>
    <w:multiLevelType w:val="multilevel"/>
    <w:tmpl w:val="144044F2"/>
    <w:lvl w:ilvl="0">
      <w:start w:val="4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036A31"/>
    <w:multiLevelType w:val="multilevel"/>
    <w:tmpl w:val="2E4A1FCC"/>
    <w:lvl w:ilvl="0">
      <w:start w:val="1"/>
      <w:numFmt w:val="upperRoman"/>
      <w:lvlText w:val="%1."/>
      <w:lvlJc w:val="left"/>
      <w:pPr>
        <w:ind w:left="3981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85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57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501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73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17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7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  <w:lvlOverride w:ilvl="0">
      <w:lvl w:ilvl="0">
        <w:numFmt w:val="bullet"/>
        <w:lvlText w:val="•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A21"/>
    <w:rsid w:val="000529E3"/>
    <w:rsid w:val="00071BF7"/>
    <w:rsid w:val="000A2DCE"/>
    <w:rsid w:val="000D39A1"/>
    <w:rsid w:val="00173D09"/>
    <w:rsid w:val="00183D0B"/>
    <w:rsid w:val="001B0991"/>
    <w:rsid w:val="001C12B0"/>
    <w:rsid w:val="00232BB2"/>
    <w:rsid w:val="002C517D"/>
    <w:rsid w:val="002C6C88"/>
    <w:rsid w:val="002F4586"/>
    <w:rsid w:val="00330314"/>
    <w:rsid w:val="00352A88"/>
    <w:rsid w:val="0036462C"/>
    <w:rsid w:val="00367624"/>
    <w:rsid w:val="003A667A"/>
    <w:rsid w:val="00412E91"/>
    <w:rsid w:val="00452F38"/>
    <w:rsid w:val="0046302D"/>
    <w:rsid w:val="004A1CB1"/>
    <w:rsid w:val="004F10B2"/>
    <w:rsid w:val="00514F56"/>
    <w:rsid w:val="00533BC9"/>
    <w:rsid w:val="0054712C"/>
    <w:rsid w:val="00565814"/>
    <w:rsid w:val="005C7194"/>
    <w:rsid w:val="006025C7"/>
    <w:rsid w:val="00621EB2"/>
    <w:rsid w:val="00670375"/>
    <w:rsid w:val="006E3D05"/>
    <w:rsid w:val="007D19CA"/>
    <w:rsid w:val="008075E4"/>
    <w:rsid w:val="00871088"/>
    <w:rsid w:val="00883A21"/>
    <w:rsid w:val="008904C4"/>
    <w:rsid w:val="00895996"/>
    <w:rsid w:val="008E5CFA"/>
    <w:rsid w:val="00915079"/>
    <w:rsid w:val="00933FA0"/>
    <w:rsid w:val="009736FD"/>
    <w:rsid w:val="009C2080"/>
    <w:rsid w:val="009C2191"/>
    <w:rsid w:val="009C2821"/>
    <w:rsid w:val="00A24BF8"/>
    <w:rsid w:val="00A4754B"/>
    <w:rsid w:val="00A6566B"/>
    <w:rsid w:val="00AC2C0F"/>
    <w:rsid w:val="00AC77A5"/>
    <w:rsid w:val="00B16917"/>
    <w:rsid w:val="00B27CCA"/>
    <w:rsid w:val="00B31B3E"/>
    <w:rsid w:val="00B62EF1"/>
    <w:rsid w:val="00BD7274"/>
    <w:rsid w:val="00C05760"/>
    <w:rsid w:val="00C074F1"/>
    <w:rsid w:val="00C71AD6"/>
    <w:rsid w:val="00CA62BA"/>
    <w:rsid w:val="00CD6470"/>
    <w:rsid w:val="00CF3610"/>
    <w:rsid w:val="00D7192C"/>
    <w:rsid w:val="00D86DD6"/>
    <w:rsid w:val="00D974D7"/>
    <w:rsid w:val="00E9110C"/>
    <w:rsid w:val="00FA7C13"/>
    <w:rsid w:val="00FC0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0C"/>
    <w:pPr>
      <w:spacing w:after="200" w:line="276" w:lineRule="auto"/>
    </w:pPr>
    <w:rPr>
      <w:color w:val="00000A"/>
      <w:lang w:val="ru-RU"/>
    </w:rPr>
  </w:style>
  <w:style w:type="paragraph" w:styleId="1">
    <w:name w:val="heading 1"/>
    <w:basedOn w:val="a"/>
    <w:link w:val="10"/>
    <w:uiPriority w:val="99"/>
    <w:qFormat/>
    <w:rsid w:val="00E9110C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110C"/>
    <w:rPr>
      <w:rFonts w:ascii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3">
    <w:name w:val="Верхний колонтитул Знак"/>
    <w:basedOn w:val="a0"/>
    <w:uiPriority w:val="99"/>
    <w:semiHidden/>
    <w:rsid w:val="00E9110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rsid w:val="00E9110C"/>
    <w:rPr>
      <w:rFonts w:ascii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5">
    <w:name w:val="Текст выноски Знак"/>
    <w:basedOn w:val="a0"/>
    <w:uiPriority w:val="99"/>
    <w:semiHidden/>
    <w:rsid w:val="00E9110C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uiPriority w:val="99"/>
    <w:rsid w:val="00E9110C"/>
    <w:rPr>
      <w:rFonts w:cs="Times New Roman"/>
    </w:rPr>
  </w:style>
  <w:style w:type="character" w:customStyle="1" w:styleId="c2">
    <w:name w:val="c2"/>
    <w:basedOn w:val="a0"/>
    <w:uiPriority w:val="99"/>
    <w:rsid w:val="00E9110C"/>
    <w:rPr>
      <w:rFonts w:cs="Times New Roman"/>
    </w:rPr>
  </w:style>
  <w:style w:type="character" w:customStyle="1" w:styleId="ListLabel1">
    <w:name w:val="ListLabel 1"/>
    <w:uiPriority w:val="99"/>
    <w:rsid w:val="00173D09"/>
  </w:style>
  <w:style w:type="character" w:customStyle="1" w:styleId="ListLabel2">
    <w:name w:val="ListLabel 2"/>
    <w:uiPriority w:val="99"/>
    <w:rsid w:val="00173D09"/>
  </w:style>
  <w:style w:type="character" w:customStyle="1" w:styleId="ListLabel3">
    <w:name w:val="ListLabel 3"/>
    <w:uiPriority w:val="99"/>
    <w:rsid w:val="00173D09"/>
  </w:style>
  <w:style w:type="character" w:customStyle="1" w:styleId="ListLabel4">
    <w:name w:val="ListLabel 4"/>
    <w:uiPriority w:val="99"/>
    <w:rsid w:val="00173D09"/>
  </w:style>
  <w:style w:type="character" w:customStyle="1" w:styleId="ListLabel5">
    <w:name w:val="ListLabel 5"/>
    <w:uiPriority w:val="99"/>
    <w:rsid w:val="00173D09"/>
  </w:style>
  <w:style w:type="character" w:customStyle="1" w:styleId="ListLabel6">
    <w:name w:val="ListLabel 6"/>
    <w:uiPriority w:val="99"/>
    <w:rsid w:val="00173D09"/>
  </w:style>
  <w:style w:type="character" w:customStyle="1" w:styleId="ListLabel7">
    <w:name w:val="ListLabel 7"/>
    <w:uiPriority w:val="99"/>
    <w:rsid w:val="00173D09"/>
  </w:style>
  <w:style w:type="character" w:customStyle="1" w:styleId="ListLabel8">
    <w:name w:val="ListLabel 8"/>
    <w:uiPriority w:val="99"/>
    <w:rsid w:val="00173D09"/>
  </w:style>
  <w:style w:type="character" w:customStyle="1" w:styleId="ListLabel9">
    <w:name w:val="ListLabel 9"/>
    <w:uiPriority w:val="99"/>
    <w:rsid w:val="00173D09"/>
  </w:style>
  <w:style w:type="character" w:customStyle="1" w:styleId="ListLabel10">
    <w:name w:val="ListLabel 10"/>
    <w:uiPriority w:val="99"/>
    <w:rsid w:val="00173D09"/>
  </w:style>
  <w:style w:type="character" w:customStyle="1" w:styleId="ListLabel11">
    <w:name w:val="ListLabel 11"/>
    <w:uiPriority w:val="99"/>
    <w:rsid w:val="00173D09"/>
  </w:style>
  <w:style w:type="character" w:customStyle="1" w:styleId="ListLabel12">
    <w:name w:val="ListLabel 12"/>
    <w:uiPriority w:val="99"/>
    <w:rsid w:val="00173D09"/>
  </w:style>
  <w:style w:type="character" w:customStyle="1" w:styleId="ListLabel13">
    <w:name w:val="ListLabel 13"/>
    <w:uiPriority w:val="99"/>
    <w:rsid w:val="00173D09"/>
  </w:style>
  <w:style w:type="character" w:customStyle="1" w:styleId="ListLabel14">
    <w:name w:val="ListLabel 14"/>
    <w:uiPriority w:val="99"/>
    <w:rsid w:val="00173D09"/>
  </w:style>
  <w:style w:type="character" w:customStyle="1" w:styleId="ListLabel15">
    <w:name w:val="ListLabel 15"/>
    <w:uiPriority w:val="99"/>
    <w:rsid w:val="00173D09"/>
  </w:style>
  <w:style w:type="character" w:customStyle="1" w:styleId="ListLabel16">
    <w:name w:val="ListLabel 16"/>
    <w:uiPriority w:val="99"/>
    <w:rsid w:val="00173D09"/>
  </w:style>
  <w:style w:type="character" w:customStyle="1" w:styleId="ListLabel17">
    <w:name w:val="ListLabel 17"/>
    <w:uiPriority w:val="99"/>
    <w:rsid w:val="00173D09"/>
  </w:style>
  <w:style w:type="character" w:customStyle="1" w:styleId="ListLabel18">
    <w:name w:val="ListLabel 18"/>
    <w:uiPriority w:val="99"/>
    <w:rsid w:val="00173D09"/>
  </w:style>
  <w:style w:type="character" w:customStyle="1" w:styleId="ListLabel19">
    <w:name w:val="ListLabel 19"/>
    <w:uiPriority w:val="99"/>
    <w:rsid w:val="00173D09"/>
  </w:style>
  <w:style w:type="character" w:customStyle="1" w:styleId="ListLabel20">
    <w:name w:val="ListLabel 20"/>
    <w:uiPriority w:val="99"/>
    <w:rsid w:val="00173D09"/>
  </w:style>
  <w:style w:type="character" w:customStyle="1" w:styleId="ListLabel21">
    <w:name w:val="ListLabel 21"/>
    <w:uiPriority w:val="99"/>
    <w:rsid w:val="00173D09"/>
  </w:style>
  <w:style w:type="character" w:customStyle="1" w:styleId="ListLabel22">
    <w:name w:val="ListLabel 22"/>
    <w:uiPriority w:val="99"/>
    <w:rsid w:val="00173D09"/>
  </w:style>
  <w:style w:type="character" w:customStyle="1" w:styleId="ListLabel23">
    <w:name w:val="ListLabel 23"/>
    <w:uiPriority w:val="99"/>
    <w:rsid w:val="00173D09"/>
  </w:style>
  <w:style w:type="character" w:customStyle="1" w:styleId="ListLabel24">
    <w:name w:val="ListLabel 24"/>
    <w:uiPriority w:val="99"/>
    <w:rsid w:val="00173D09"/>
  </w:style>
  <w:style w:type="character" w:customStyle="1" w:styleId="ListLabel25">
    <w:name w:val="ListLabel 25"/>
    <w:uiPriority w:val="99"/>
    <w:rsid w:val="00173D09"/>
  </w:style>
  <w:style w:type="character" w:customStyle="1" w:styleId="ListLabel26">
    <w:name w:val="ListLabel 26"/>
    <w:uiPriority w:val="99"/>
    <w:rsid w:val="00173D09"/>
  </w:style>
  <w:style w:type="character" w:customStyle="1" w:styleId="ListLabel27">
    <w:name w:val="ListLabel 27"/>
    <w:uiPriority w:val="99"/>
    <w:rsid w:val="00173D09"/>
  </w:style>
  <w:style w:type="character" w:customStyle="1" w:styleId="ListLabel28">
    <w:name w:val="ListLabel 28"/>
    <w:uiPriority w:val="99"/>
    <w:rsid w:val="00173D09"/>
  </w:style>
  <w:style w:type="character" w:customStyle="1" w:styleId="ListLabel29">
    <w:name w:val="ListLabel 29"/>
    <w:uiPriority w:val="99"/>
    <w:rsid w:val="00173D09"/>
  </w:style>
  <w:style w:type="character" w:customStyle="1" w:styleId="ListLabel30">
    <w:name w:val="ListLabel 30"/>
    <w:uiPriority w:val="99"/>
    <w:rsid w:val="00173D09"/>
  </w:style>
  <w:style w:type="character" w:customStyle="1" w:styleId="ListLabel31">
    <w:name w:val="ListLabel 31"/>
    <w:uiPriority w:val="99"/>
    <w:rsid w:val="00173D09"/>
  </w:style>
  <w:style w:type="character" w:customStyle="1" w:styleId="ListLabel32">
    <w:name w:val="ListLabel 32"/>
    <w:uiPriority w:val="99"/>
    <w:rsid w:val="00173D09"/>
  </w:style>
  <w:style w:type="character" w:customStyle="1" w:styleId="ListLabel33">
    <w:name w:val="ListLabel 33"/>
    <w:uiPriority w:val="99"/>
    <w:rsid w:val="00173D09"/>
  </w:style>
  <w:style w:type="character" w:customStyle="1" w:styleId="ListLabel34">
    <w:name w:val="ListLabel 34"/>
    <w:uiPriority w:val="99"/>
    <w:rsid w:val="00173D09"/>
  </w:style>
  <w:style w:type="character" w:customStyle="1" w:styleId="ListLabel35">
    <w:name w:val="ListLabel 35"/>
    <w:uiPriority w:val="99"/>
    <w:rsid w:val="00173D09"/>
  </w:style>
  <w:style w:type="character" w:customStyle="1" w:styleId="ListLabel36">
    <w:name w:val="ListLabel 36"/>
    <w:uiPriority w:val="99"/>
    <w:rsid w:val="00173D09"/>
  </w:style>
  <w:style w:type="character" w:customStyle="1" w:styleId="ListLabel37">
    <w:name w:val="ListLabel 37"/>
    <w:uiPriority w:val="99"/>
    <w:rsid w:val="00173D09"/>
    <w:rPr>
      <w:rFonts w:eastAsia="Times New Roman"/>
      <w:color w:val="00000A"/>
    </w:rPr>
  </w:style>
  <w:style w:type="character" w:customStyle="1" w:styleId="ListLabel38">
    <w:name w:val="ListLabel 38"/>
    <w:uiPriority w:val="99"/>
    <w:rsid w:val="00173D09"/>
  </w:style>
  <w:style w:type="character" w:customStyle="1" w:styleId="ListLabel39">
    <w:name w:val="ListLabel 39"/>
    <w:uiPriority w:val="99"/>
    <w:rsid w:val="00173D09"/>
  </w:style>
  <w:style w:type="character" w:customStyle="1" w:styleId="ListLabel40">
    <w:name w:val="ListLabel 40"/>
    <w:uiPriority w:val="99"/>
    <w:rsid w:val="00173D09"/>
  </w:style>
  <w:style w:type="character" w:customStyle="1" w:styleId="ListLabel41">
    <w:name w:val="ListLabel 41"/>
    <w:uiPriority w:val="99"/>
    <w:rsid w:val="00173D09"/>
  </w:style>
  <w:style w:type="character" w:customStyle="1" w:styleId="ListLabel42">
    <w:name w:val="ListLabel 42"/>
    <w:uiPriority w:val="99"/>
    <w:rsid w:val="00173D09"/>
  </w:style>
  <w:style w:type="character" w:customStyle="1" w:styleId="ListLabel43">
    <w:name w:val="ListLabel 43"/>
    <w:uiPriority w:val="99"/>
    <w:rsid w:val="00173D09"/>
    <w:rPr>
      <w:b/>
      <w:sz w:val="28"/>
    </w:rPr>
  </w:style>
  <w:style w:type="character" w:customStyle="1" w:styleId="ListLabel44">
    <w:name w:val="ListLabel 44"/>
    <w:uiPriority w:val="99"/>
    <w:rsid w:val="00173D09"/>
    <w:rPr>
      <w:rFonts w:ascii="Times New Roman" w:hAnsi="Times New Roman"/>
      <w:sz w:val="28"/>
    </w:rPr>
  </w:style>
  <w:style w:type="character" w:customStyle="1" w:styleId="ListLabel45">
    <w:name w:val="ListLabel 45"/>
    <w:uiPriority w:val="99"/>
    <w:rsid w:val="00173D09"/>
  </w:style>
  <w:style w:type="character" w:customStyle="1" w:styleId="ListLabel46">
    <w:name w:val="ListLabel 46"/>
    <w:uiPriority w:val="99"/>
    <w:rsid w:val="00173D09"/>
  </w:style>
  <w:style w:type="character" w:customStyle="1" w:styleId="ListLabel47">
    <w:name w:val="ListLabel 47"/>
    <w:uiPriority w:val="99"/>
    <w:rsid w:val="00173D09"/>
  </w:style>
  <w:style w:type="character" w:customStyle="1" w:styleId="ListLabel48">
    <w:name w:val="ListLabel 48"/>
    <w:uiPriority w:val="99"/>
    <w:rsid w:val="00173D09"/>
  </w:style>
  <w:style w:type="character" w:customStyle="1" w:styleId="ListLabel49">
    <w:name w:val="ListLabel 49"/>
    <w:uiPriority w:val="99"/>
    <w:rsid w:val="00173D09"/>
  </w:style>
  <w:style w:type="character" w:customStyle="1" w:styleId="ListLabel50">
    <w:name w:val="ListLabel 50"/>
    <w:uiPriority w:val="99"/>
    <w:rsid w:val="00173D09"/>
  </w:style>
  <w:style w:type="character" w:customStyle="1" w:styleId="ListLabel51">
    <w:name w:val="ListLabel 51"/>
    <w:uiPriority w:val="99"/>
    <w:rsid w:val="00173D09"/>
  </w:style>
  <w:style w:type="character" w:customStyle="1" w:styleId="ListLabel52">
    <w:name w:val="ListLabel 52"/>
    <w:uiPriority w:val="99"/>
    <w:rsid w:val="00173D09"/>
  </w:style>
  <w:style w:type="character" w:customStyle="1" w:styleId="ListLabel53">
    <w:name w:val="ListLabel 53"/>
    <w:uiPriority w:val="99"/>
    <w:rsid w:val="00173D09"/>
    <w:rPr>
      <w:rFonts w:ascii="Times New Roman" w:hAnsi="Times New Roman"/>
      <w:sz w:val="28"/>
    </w:rPr>
  </w:style>
  <w:style w:type="character" w:customStyle="1" w:styleId="ListLabel54">
    <w:name w:val="ListLabel 54"/>
    <w:uiPriority w:val="99"/>
    <w:rsid w:val="00173D09"/>
  </w:style>
  <w:style w:type="character" w:customStyle="1" w:styleId="ListLabel55">
    <w:name w:val="ListLabel 55"/>
    <w:uiPriority w:val="99"/>
    <w:rsid w:val="00173D09"/>
  </w:style>
  <w:style w:type="character" w:customStyle="1" w:styleId="ListLabel56">
    <w:name w:val="ListLabel 56"/>
    <w:uiPriority w:val="99"/>
    <w:rsid w:val="00173D09"/>
  </w:style>
  <w:style w:type="character" w:customStyle="1" w:styleId="ListLabel57">
    <w:name w:val="ListLabel 57"/>
    <w:uiPriority w:val="99"/>
    <w:rsid w:val="00173D09"/>
  </w:style>
  <w:style w:type="character" w:customStyle="1" w:styleId="ListLabel58">
    <w:name w:val="ListLabel 58"/>
    <w:uiPriority w:val="99"/>
    <w:rsid w:val="00173D09"/>
  </w:style>
  <w:style w:type="character" w:customStyle="1" w:styleId="ListLabel59">
    <w:name w:val="ListLabel 59"/>
    <w:uiPriority w:val="99"/>
    <w:rsid w:val="00173D09"/>
  </w:style>
  <w:style w:type="character" w:customStyle="1" w:styleId="ListLabel60">
    <w:name w:val="ListLabel 60"/>
    <w:uiPriority w:val="99"/>
    <w:rsid w:val="00173D09"/>
  </w:style>
  <w:style w:type="character" w:customStyle="1" w:styleId="ListLabel61">
    <w:name w:val="ListLabel 61"/>
    <w:uiPriority w:val="99"/>
    <w:rsid w:val="00173D09"/>
  </w:style>
  <w:style w:type="character" w:customStyle="1" w:styleId="ListLabel62">
    <w:name w:val="ListLabel 62"/>
    <w:uiPriority w:val="99"/>
    <w:rsid w:val="00173D09"/>
  </w:style>
  <w:style w:type="character" w:customStyle="1" w:styleId="ListLabel63">
    <w:name w:val="ListLabel 63"/>
    <w:uiPriority w:val="99"/>
    <w:rsid w:val="00173D09"/>
    <w:rPr>
      <w:b/>
      <w:sz w:val="28"/>
    </w:rPr>
  </w:style>
  <w:style w:type="character" w:styleId="a6">
    <w:name w:val="Strong"/>
    <w:basedOn w:val="a0"/>
    <w:uiPriority w:val="99"/>
    <w:qFormat/>
    <w:rsid w:val="00173D09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73D09"/>
    <w:rPr>
      <w:rFonts w:cs="Times New Roman"/>
    </w:rPr>
  </w:style>
  <w:style w:type="character" w:customStyle="1" w:styleId="ListLabel64">
    <w:name w:val="ListLabel 64"/>
    <w:uiPriority w:val="99"/>
    <w:rsid w:val="00173D09"/>
  </w:style>
  <w:style w:type="character" w:customStyle="1" w:styleId="ListLabel65">
    <w:name w:val="ListLabel 65"/>
    <w:uiPriority w:val="99"/>
    <w:rsid w:val="00173D09"/>
    <w:rPr>
      <w:b/>
      <w:sz w:val="28"/>
    </w:rPr>
  </w:style>
  <w:style w:type="character" w:customStyle="1" w:styleId="ListLabel66">
    <w:name w:val="ListLabel 66"/>
    <w:uiPriority w:val="99"/>
    <w:rsid w:val="00173D09"/>
  </w:style>
  <w:style w:type="character" w:customStyle="1" w:styleId="ListLabel67">
    <w:name w:val="ListLabel 67"/>
    <w:uiPriority w:val="99"/>
    <w:rsid w:val="00173D09"/>
  </w:style>
  <w:style w:type="paragraph" w:customStyle="1" w:styleId="11">
    <w:name w:val="Заголовок1"/>
    <w:basedOn w:val="a"/>
    <w:next w:val="a7"/>
    <w:uiPriority w:val="99"/>
    <w:rsid w:val="00173D09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7">
    <w:name w:val="Body Text"/>
    <w:basedOn w:val="a"/>
    <w:link w:val="12"/>
    <w:uiPriority w:val="99"/>
    <w:semiHidden/>
    <w:rsid w:val="00E9110C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customStyle="1" w:styleId="12">
    <w:name w:val="Основной текст Знак1"/>
    <w:basedOn w:val="a0"/>
    <w:link w:val="a7"/>
    <w:uiPriority w:val="99"/>
    <w:semiHidden/>
    <w:rsid w:val="0012131B"/>
    <w:rPr>
      <w:color w:val="00000A"/>
      <w:lang w:val="ru-RU"/>
    </w:rPr>
  </w:style>
  <w:style w:type="paragraph" w:styleId="a8">
    <w:name w:val="List"/>
    <w:basedOn w:val="a7"/>
    <w:uiPriority w:val="99"/>
    <w:rsid w:val="00173D09"/>
    <w:rPr>
      <w:rFonts w:cs="Lohit Devanagari"/>
    </w:rPr>
  </w:style>
  <w:style w:type="paragraph" w:styleId="a9">
    <w:name w:val="caption"/>
    <w:basedOn w:val="a"/>
    <w:uiPriority w:val="99"/>
    <w:qFormat/>
    <w:rsid w:val="00173D0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rsid w:val="00E9110C"/>
    <w:pPr>
      <w:ind w:left="220" w:hanging="220"/>
    </w:pPr>
  </w:style>
  <w:style w:type="paragraph" w:styleId="aa">
    <w:name w:val="index heading"/>
    <w:basedOn w:val="a"/>
    <w:uiPriority w:val="99"/>
    <w:rsid w:val="00173D09"/>
    <w:pPr>
      <w:suppressLineNumbers/>
    </w:pPr>
    <w:rPr>
      <w:rFonts w:cs="Lohit Devanagari"/>
    </w:rPr>
  </w:style>
  <w:style w:type="paragraph" w:styleId="ab">
    <w:name w:val="header"/>
    <w:basedOn w:val="a"/>
    <w:link w:val="14"/>
    <w:uiPriority w:val="99"/>
    <w:semiHidden/>
    <w:rsid w:val="00E911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">
    <w:name w:val="Верхний колонтитул Знак1"/>
    <w:basedOn w:val="a0"/>
    <w:link w:val="ab"/>
    <w:uiPriority w:val="99"/>
    <w:semiHidden/>
    <w:rsid w:val="0012131B"/>
    <w:rPr>
      <w:color w:val="00000A"/>
      <w:lang w:val="ru-RU"/>
    </w:rPr>
  </w:style>
  <w:style w:type="paragraph" w:styleId="ac">
    <w:name w:val="Balloon Text"/>
    <w:basedOn w:val="a"/>
    <w:link w:val="15"/>
    <w:uiPriority w:val="99"/>
    <w:semiHidden/>
    <w:rsid w:val="00E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link w:val="ac"/>
    <w:uiPriority w:val="99"/>
    <w:semiHidden/>
    <w:rsid w:val="0012131B"/>
    <w:rPr>
      <w:rFonts w:ascii="Times New Roman" w:hAnsi="Times New Roman"/>
      <w:color w:val="00000A"/>
      <w:sz w:val="0"/>
      <w:szCs w:val="0"/>
      <w:lang w:val="ru-RU"/>
    </w:rPr>
  </w:style>
  <w:style w:type="paragraph" w:styleId="ad">
    <w:name w:val="List Paragraph"/>
    <w:basedOn w:val="a"/>
    <w:uiPriority w:val="99"/>
    <w:qFormat/>
    <w:rsid w:val="00E9110C"/>
    <w:pPr>
      <w:ind w:left="720"/>
      <w:contextualSpacing/>
    </w:pPr>
  </w:style>
  <w:style w:type="paragraph" w:customStyle="1" w:styleId="16">
    <w:name w:val="Абзац списка1"/>
    <w:basedOn w:val="a"/>
    <w:uiPriority w:val="99"/>
    <w:rsid w:val="00E911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54">
    <w:name w:val="c54"/>
    <w:basedOn w:val="a"/>
    <w:uiPriority w:val="99"/>
    <w:rsid w:val="00E9110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E9110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rsid w:val="00E9110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uiPriority w:val="99"/>
    <w:rsid w:val="00173D09"/>
    <w:pPr>
      <w:suppressLineNumbers/>
    </w:pPr>
  </w:style>
  <w:style w:type="paragraph" w:customStyle="1" w:styleId="af0">
    <w:name w:val="Заголовок таблицы"/>
    <w:basedOn w:val="af"/>
    <w:uiPriority w:val="99"/>
    <w:rsid w:val="00173D09"/>
    <w:pPr>
      <w:jc w:val="center"/>
    </w:pPr>
    <w:rPr>
      <w:b/>
      <w:bCs/>
    </w:rPr>
  </w:style>
  <w:style w:type="paragraph" w:customStyle="1" w:styleId="17">
    <w:name w:val="Без интервала1"/>
    <w:uiPriority w:val="99"/>
    <w:rsid w:val="00173D09"/>
    <w:pPr>
      <w:suppressAutoHyphens/>
    </w:pPr>
    <w:rPr>
      <w:rFonts w:eastAsia="Times New Roman"/>
      <w:color w:val="00000A"/>
      <w:kern w:val="2"/>
      <w:lang w:val="ru-RU" w:eastAsia="ar-SA"/>
    </w:rPr>
  </w:style>
  <w:style w:type="table" w:styleId="af1">
    <w:name w:val="Table Grid"/>
    <w:basedOn w:val="a1"/>
    <w:uiPriority w:val="99"/>
    <w:rsid w:val="00E911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uiPriority w:val="99"/>
    <w:rsid w:val="00A65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A6566B"/>
    <w:rPr>
      <w:rFonts w:cs="Times New Roman"/>
      <w:color w:val="00000A"/>
      <w:sz w:val="22"/>
    </w:rPr>
  </w:style>
  <w:style w:type="table" w:customStyle="1" w:styleId="18">
    <w:name w:val="Сетка таблицы1"/>
    <w:basedOn w:val="a1"/>
    <w:uiPriority w:val="39"/>
    <w:rsid w:val="00BD7274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B5A68-9854-492E-92D2-36D1CD34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И-И-Ира</cp:lastModifiedBy>
  <cp:revision>5</cp:revision>
  <cp:lastPrinted>2021-01-18T10:40:00Z</cp:lastPrinted>
  <dcterms:created xsi:type="dcterms:W3CDTF">2019-09-13T17:59:00Z</dcterms:created>
  <dcterms:modified xsi:type="dcterms:W3CDTF">2021-06-03T15:08:00Z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